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99" w:rsidRDefault="009E2499" w:rsidP="009E249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9E2499" w:rsidRDefault="009E2499" w:rsidP="009E249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9E2499" w:rsidRPr="007E6687" w:rsidRDefault="009E2499" w:rsidP="009E2499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9E2499" w:rsidRPr="007E6687" w:rsidRDefault="009E2499" w:rsidP="009E2499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9E2499" w:rsidRPr="00D56713" w:rsidRDefault="009E2499" w:rsidP="00D56713">
      <w:pPr>
        <w:spacing w:line="256" w:lineRule="auto"/>
        <w:jc w:val="center"/>
        <w:rPr>
          <w:rFonts w:ascii="Cambria" w:hAnsi="Cambria"/>
          <w:i/>
          <w:sz w:val="52"/>
          <w:szCs w:val="52"/>
        </w:rPr>
      </w:pPr>
    </w:p>
    <w:p w:rsidR="009E2499" w:rsidRPr="00D56713" w:rsidRDefault="00D56713" w:rsidP="00D56713">
      <w:pPr>
        <w:spacing w:line="256" w:lineRule="auto"/>
        <w:jc w:val="center"/>
        <w:rPr>
          <w:rFonts w:ascii="Cambria" w:hAnsi="Cambria"/>
          <w:sz w:val="56"/>
          <w:szCs w:val="56"/>
        </w:rPr>
      </w:pPr>
      <w:r w:rsidRPr="00D56713">
        <w:rPr>
          <w:rFonts w:ascii="Cambria" w:hAnsi="Cambria"/>
          <w:sz w:val="56"/>
          <w:szCs w:val="56"/>
        </w:rPr>
        <w:t>Досуг для детей старшей группы</w:t>
      </w:r>
    </w:p>
    <w:p w:rsidR="009E2499" w:rsidRPr="00D56713" w:rsidRDefault="00D56713" w:rsidP="009E249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52"/>
          <w:szCs w:val="52"/>
          <w:lang w:eastAsia="ru-RU"/>
        </w:rPr>
      </w:pPr>
      <w:r w:rsidRPr="00D56713">
        <w:rPr>
          <w:rFonts w:ascii="Cambria" w:eastAsia="Times New Roman" w:hAnsi="Cambria" w:cs="Arial"/>
          <w:i/>
          <w:color w:val="333333"/>
          <w:kern w:val="36"/>
          <w:sz w:val="52"/>
          <w:szCs w:val="52"/>
          <w:lang w:eastAsia="ru-RU"/>
        </w:rPr>
        <w:t>Тема: Театрализованная игра «Петушок и бобовое зёрнышко»</w:t>
      </w:r>
    </w:p>
    <w:p w:rsidR="009E2499" w:rsidRPr="00D56713" w:rsidRDefault="009E2499" w:rsidP="009E2499">
      <w:pPr>
        <w:spacing w:line="256" w:lineRule="auto"/>
        <w:rPr>
          <w:rFonts w:ascii="Cambria" w:hAnsi="Cambria"/>
          <w:i/>
          <w:sz w:val="72"/>
          <w:szCs w:val="72"/>
        </w:rPr>
      </w:pPr>
    </w:p>
    <w:p w:rsidR="009E2499" w:rsidRPr="007E6687" w:rsidRDefault="009E2499" w:rsidP="009E2499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9E2499" w:rsidRPr="007E6687" w:rsidRDefault="009E2499" w:rsidP="009E2499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9E2499" w:rsidRPr="007E6687" w:rsidRDefault="009E2499" w:rsidP="009E2499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 w:rsidR="00D56713">
        <w:rPr>
          <w:rFonts w:ascii="Cambria" w:hAnsi="Cambria"/>
          <w:sz w:val="32"/>
          <w:szCs w:val="32"/>
        </w:rPr>
        <w:t xml:space="preserve">                     Дата: 09</w:t>
      </w:r>
      <w:r>
        <w:rPr>
          <w:rFonts w:ascii="Cambria" w:hAnsi="Cambria"/>
          <w:sz w:val="32"/>
          <w:szCs w:val="32"/>
        </w:rPr>
        <w:t>.04.</w:t>
      </w:r>
      <w:r w:rsidRPr="007E6687">
        <w:rPr>
          <w:rFonts w:ascii="Cambria" w:hAnsi="Cambria"/>
          <w:sz w:val="32"/>
          <w:szCs w:val="32"/>
        </w:rPr>
        <w:t>201</w:t>
      </w:r>
      <w:r w:rsidR="00D56713">
        <w:rPr>
          <w:rFonts w:ascii="Cambria" w:hAnsi="Cambria"/>
          <w:sz w:val="32"/>
          <w:szCs w:val="32"/>
        </w:rPr>
        <w:t>8</w:t>
      </w:r>
      <w:r w:rsidRPr="007E6687">
        <w:rPr>
          <w:rFonts w:ascii="Cambria" w:hAnsi="Cambria"/>
          <w:sz w:val="32"/>
          <w:szCs w:val="32"/>
        </w:rPr>
        <w:t>г.</w:t>
      </w:r>
    </w:p>
    <w:p w:rsidR="009E2499" w:rsidRPr="007E6687" w:rsidRDefault="009E2499" w:rsidP="009E2499">
      <w:pPr>
        <w:spacing w:line="256" w:lineRule="auto"/>
        <w:rPr>
          <w:rFonts w:ascii="Cambria" w:hAnsi="Cambria"/>
          <w:sz w:val="36"/>
          <w:szCs w:val="36"/>
        </w:rPr>
      </w:pPr>
    </w:p>
    <w:p w:rsidR="009E2499" w:rsidRPr="007E6687" w:rsidRDefault="009E2499" w:rsidP="009E2499">
      <w:pPr>
        <w:spacing w:line="256" w:lineRule="auto"/>
        <w:rPr>
          <w:rFonts w:ascii="Cambria" w:hAnsi="Cambria"/>
          <w:sz w:val="36"/>
          <w:szCs w:val="36"/>
        </w:rPr>
      </w:pPr>
    </w:p>
    <w:p w:rsidR="009E2499" w:rsidRPr="007E6687" w:rsidRDefault="00D56713" w:rsidP="009E2499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2018</w:t>
      </w:r>
      <w:r w:rsidR="009E2499" w:rsidRPr="007E6687">
        <w:rPr>
          <w:rFonts w:ascii="Cambria" w:hAnsi="Cambria"/>
          <w:sz w:val="32"/>
          <w:szCs w:val="32"/>
        </w:rPr>
        <w:t>г.</w:t>
      </w:r>
    </w:p>
    <w:p w:rsidR="009E2499" w:rsidRPr="007E6687" w:rsidRDefault="009E2499" w:rsidP="009E2499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9E2499" w:rsidRPr="007E6687" w:rsidRDefault="009E2499" w:rsidP="009E2499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</w:p>
    <w:p w:rsidR="009E2499" w:rsidRDefault="009E2499" w:rsidP="009E249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9E2499" w:rsidRDefault="009E2499" w:rsidP="00D56713">
      <w:pPr>
        <w:pStyle w:val="c13"/>
        <w:shd w:val="clear" w:color="auto" w:fill="FFFFFF"/>
        <w:spacing w:before="0" w:beforeAutospacing="0" w:after="0" w:afterAutospacing="0"/>
        <w:rPr>
          <w:rFonts w:ascii="Trebuchet MS" w:hAnsi="Trebuchet MS"/>
          <w:color w:val="475C7A"/>
          <w:kern w:val="36"/>
          <w:sz w:val="38"/>
          <w:szCs w:val="38"/>
        </w:rPr>
      </w:pPr>
    </w:p>
    <w:p w:rsidR="00D56713" w:rsidRDefault="00D56713" w:rsidP="00D56713">
      <w:pPr>
        <w:pStyle w:val="c1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E2499" w:rsidRDefault="009E2499" w:rsidP="009E249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56713" w:rsidRDefault="00D56713" w:rsidP="009E249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56713" w:rsidRDefault="00D56713" w:rsidP="009E249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56713" w:rsidRDefault="00D56713" w:rsidP="009E249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56713" w:rsidRDefault="00D56713" w:rsidP="009E249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56713" w:rsidRDefault="00D56713" w:rsidP="009E249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56713" w:rsidRDefault="00D56713" w:rsidP="009E249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56713" w:rsidRPr="00D56713" w:rsidRDefault="00D56713" w:rsidP="00D56713">
      <w:pPr>
        <w:spacing w:line="256" w:lineRule="auto"/>
        <w:jc w:val="center"/>
        <w:rPr>
          <w:rFonts w:ascii="Cambria" w:hAnsi="Cambria"/>
          <w:sz w:val="40"/>
          <w:szCs w:val="40"/>
        </w:rPr>
      </w:pPr>
      <w:r w:rsidRPr="00D56713">
        <w:rPr>
          <w:rFonts w:ascii="Cambria" w:hAnsi="Cambria"/>
          <w:sz w:val="40"/>
          <w:szCs w:val="40"/>
        </w:rPr>
        <w:lastRenderedPageBreak/>
        <w:t>Досуг для детей старшей группы</w:t>
      </w:r>
    </w:p>
    <w:p w:rsidR="00D56713" w:rsidRPr="00D56713" w:rsidRDefault="00D56713" w:rsidP="00D5671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40"/>
          <w:szCs w:val="40"/>
          <w:lang w:eastAsia="ru-RU"/>
        </w:rPr>
      </w:pPr>
      <w:r w:rsidRPr="00D56713">
        <w:rPr>
          <w:rFonts w:ascii="Cambria" w:eastAsia="Times New Roman" w:hAnsi="Cambria" w:cs="Arial"/>
          <w:i/>
          <w:color w:val="333333"/>
          <w:kern w:val="36"/>
          <w:sz w:val="40"/>
          <w:szCs w:val="40"/>
          <w:lang w:eastAsia="ru-RU"/>
        </w:rPr>
        <w:t>Театрализованная игра «Петушок и бобовое зёрнышко»</w:t>
      </w:r>
    </w:p>
    <w:p w:rsidR="009E2499" w:rsidRDefault="009E2499" w:rsidP="009E249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Образовательная область</w:t>
      </w:r>
      <w:r w:rsidRPr="00D56713">
        <w:rPr>
          <w:rStyle w:val="c2"/>
          <w:rFonts w:ascii="Cambria" w:hAnsi="Cambria"/>
          <w:b/>
          <w:bCs/>
          <w:color w:val="333333"/>
          <w:sz w:val="28"/>
          <w:szCs w:val="28"/>
        </w:rPr>
        <w:t>: </w:t>
      </w:r>
      <w:r w:rsidRPr="00D56713">
        <w:rPr>
          <w:rStyle w:val="c2"/>
          <w:rFonts w:ascii="Cambria" w:hAnsi="Cambria"/>
          <w:color w:val="333333"/>
          <w:sz w:val="28"/>
          <w:szCs w:val="28"/>
        </w:rPr>
        <w:t>Социально – коммуникативное развитие.</w:t>
      </w:r>
    </w:p>
    <w:p w:rsidR="009E2499" w:rsidRPr="00D56713" w:rsidRDefault="009E2499" w:rsidP="009E2499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Учебно- методический комплект: 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ОП ДО «От рождения до школы» под редакцией Н. Е. </w:t>
      </w:r>
      <w:proofErr w:type="spellStart"/>
      <w:r w:rsidRPr="00D56713">
        <w:rPr>
          <w:rStyle w:val="c2"/>
          <w:rFonts w:ascii="Cambria" w:hAnsi="Cambria"/>
          <w:color w:val="000000"/>
          <w:sz w:val="28"/>
          <w:szCs w:val="28"/>
        </w:rPr>
        <w:t>Веракса</w:t>
      </w:r>
      <w:proofErr w:type="spellEnd"/>
      <w:r w:rsidRPr="00D56713">
        <w:rPr>
          <w:rStyle w:val="c2"/>
          <w:rFonts w:ascii="Cambria" w:hAnsi="Cambria"/>
          <w:color w:val="000000"/>
          <w:sz w:val="28"/>
          <w:szCs w:val="28"/>
        </w:rPr>
        <w:t>.</w:t>
      </w:r>
      <w:bookmarkStart w:id="0" w:name="_GoBack"/>
      <w:bookmarkEnd w:id="0"/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5"/>
          <w:rFonts w:ascii="Cambria" w:hAnsi="Cambria"/>
          <w:b/>
          <w:bCs/>
          <w:color w:val="000000"/>
          <w:sz w:val="27"/>
          <w:szCs w:val="27"/>
        </w:rPr>
        <w:t>Вид деятельности</w:t>
      </w:r>
      <w:r w:rsidRPr="00D56713">
        <w:rPr>
          <w:rStyle w:val="c5"/>
          <w:rFonts w:ascii="Cambria" w:hAnsi="Cambria"/>
          <w:b/>
          <w:bCs/>
          <w:color w:val="333333"/>
          <w:sz w:val="27"/>
          <w:szCs w:val="27"/>
        </w:rPr>
        <w:t>: </w:t>
      </w:r>
      <w:r w:rsidRPr="00D56713">
        <w:rPr>
          <w:rStyle w:val="c14"/>
          <w:rFonts w:ascii="Cambria" w:hAnsi="Cambria"/>
          <w:color w:val="333333"/>
          <w:sz w:val="27"/>
          <w:szCs w:val="27"/>
        </w:rPr>
        <w:t>Игровая,</w:t>
      </w:r>
      <w:r w:rsidRPr="00D56713">
        <w:rPr>
          <w:rStyle w:val="c14"/>
          <w:rFonts w:ascii="Cambria" w:hAnsi="Cambria"/>
          <w:b/>
          <w:bCs/>
          <w:color w:val="333333"/>
          <w:sz w:val="27"/>
          <w:szCs w:val="27"/>
        </w:rPr>
        <w:t> </w:t>
      </w:r>
      <w:r w:rsidRPr="00D56713">
        <w:rPr>
          <w:rStyle w:val="c2"/>
          <w:rFonts w:ascii="Cambria" w:hAnsi="Cambria"/>
          <w:color w:val="333333"/>
          <w:sz w:val="28"/>
          <w:szCs w:val="28"/>
        </w:rPr>
        <w:t>коммуникативная.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14"/>
          <w:rFonts w:ascii="Cambria" w:hAnsi="Cambria"/>
          <w:b/>
          <w:bCs/>
          <w:color w:val="333333"/>
          <w:sz w:val="27"/>
          <w:szCs w:val="27"/>
        </w:rPr>
        <w:t> 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0"/>
          <w:rFonts w:ascii="Cambria" w:hAnsi="Cambria"/>
          <w:b/>
          <w:bCs/>
          <w:color w:val="000000"/>
          <w:sz w:val="28"/>
          <w:szCs w:val="28"/>
          <w:u w:val="single"/>
        </w:rPr>
        <w:t>Цель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</w:t>
      </w:r>
      <w:r w:rsidRPr="00D56713">
        <w:rPr>
          <w:rStyle w:val="c2"/>
          <w:rFonts w:ascii="Cambria" w:hAnsi="Cambria"/>
          <w:color w:val="333333"/>
          <w:sz w:val="28"/>
          <w:szCs w:val="28"/>
        </w:rPr>
        <w:t> </w:t>
      </w: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Формировать  у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детей чувство любви к русскому фольклору, через чтение, рассказывание русских народных сказок. Развивать речь детей посредствам театрализованных игр. Привлечь детей к участию в сказке.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Образовательные: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Формировать интерес к театрализованной игре;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Совершенствовать интонационную выразительность речи.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Умение включиться в игровую деятельность.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Способствовать формированию монологической речи, фразовой</w:t>
      </w:r>
      <w:r w:rsidRPr="00D56713">
        <w:rPr>
          <w:rStyle w:val="c17"/>
          <w:rFonts w:ascii="Cambria" w:hAnsi="Cambria"/>
          <w:color w:val="333333"/>
          <w:sz w:val="28"/>
          <w:szCs w:val="28"/>
        </w:rPr>
        <w:t> речи.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1"/>
          <w:rFonts w:ascii="Cambria" w:hAnsi="Cambria"/>
          <w:color w:val="000000"/>
          <w:sz w:val="28"/>
          <w:szCs w:val="28"/>
        </w:rPr>
        <w:t>-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 </w:t>
      </w: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Формировать  связную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и  диалогическую речь, на основе сказки развивать ролевой диалог</w:t>
      </w:r>
      <w:r w:rsidRPr="00D56713">
        <w:rPr>
          <w:rStyle w:val="c2"/>
          <w:rFonts w:ascii="Cambria" w:hAnsi="Cambria"/>
          <w:color w:val="333333"/>
          <w:sz w:val="28"/>
          <w:szCs w:val="28"/>
        </w:rPr>
        <w:t>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Развивающие: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развивать коммуникативные умения;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развивать творческое воображение, фантазию, память;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выражать свои мысли и действия в речи;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развивать чувство партнёрства в драматизации умения согласовывать свои действия с партнёрами.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Воспитательные: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-воспитывать интерес, любовь к русским народным сказкам, умение сопереживать помогать в беде.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воспитывать культуру общения;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способствовать желанию участвовать в игровой театрализованной деятельности.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1"/>
          <w:rFonts w:ascii="Cambria" w:hAnsi="Cambria"/>
          <w:color w:val="000000"/>
          <w:sz w:val="28"/>
          <w:szCs w:val="28"/>
        </w:rPr>
        <w:t>- 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создать психологический комфорт в процессе театрализованной деятельности</w:t>
      </w:r>
      <w:r w:rsidRPr="00D56713">
        <w:rPr>
          <w:rStyle w:val="c24"/>
          <w:rFonts w:ascii="Cambria" w:hAnsi="Cambria" w:cs="Arial"/>
          <w:color w:val="333333"/>
        </w:rPr>
        <w:t>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19"/>
          <w:rFonts w:ascii="Cambria" w:hAnsi="Cambria" w:cs="Arial"/>
          <w:color w:val="333333"/>
        </w:rPr>
        <w:t>- 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Формировать осознанное применение форм вежливого обращения со сверстниками.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Предполагаемый результат: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1.Появился интерес к театрализованной игре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2.Дети умеют свободно чувствовать себя в игре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3.Дети отражают в игре свои эмоции, мимику, </w:t>
      </w: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жесты ,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умения.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4. Дети согласовывают </w:t>
      </w: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свои  действия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вместе с коллективом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5. </w:t>
      </w: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Знают ,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как вести себя  при просмотре спектакля.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Материалы и оборудование: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333333"/>
          <w:sz w:val="28"/>
          <w:szCs w:val="28"/>
        </w:rPr>
        <w:lastRenderedPageBreak/>
        <w:t> Боб (игрушка), 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афиша, элементы костюмов курочки, петушка, коровы, хозяйки, хозяина, кузнеца, декорации к сказке о петушке и бобовом зернышке, </w:t>
      </w: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билеты .</w:t>
      </w:r>
      <w:proofErr w:type="gramEnd"/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Предварительная работа: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Чтение русской народной сказки: </w:t>
      </w: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«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Петушок и бобовое зёрнышко</w:t>
      </w: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»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  <w:u w:val="single"/>
        </w:rPr>
        <w:t>Рассматривание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 иллюстрации к сказке.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  <w:u w:val="single"/>
        </w:rPr>
        <w:t>Посещение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 мини-музея «Русская изба».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 xml:space="preserve">Форма организации </w:t>
      </w:r>
      <w:proofErr w:type="gramStart"/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детей</w:t>
      </w:r>
      <w:r w:rsidRPr="00D56713">
        <w:rPr>
          <w:rStyle w:val="c2"/>
          <w:rFonts w:ascii="Cambria" w:hAnsi="Cambria"/>
          <w:b/>
          <w:bCs/>
          <w:color w:val="333333"/>
          <w:sz w:val="28"/>
          <w:szCs w:val="28"/>
        </w:rPr>
        <w:t> </w:t>
      </w:r>
      <w:r w:rsidRPr="00D56713">
        <w:rPr>
          <w:rStyle w:val="c2"/>
          <w:rFonts w:ascii="Cambria" w:hAnsi="Cambria"/>
          <w:color w:val="333333"/>
          <w:sz w:val="28"/>
          <w:szCs w:val="28"/>
        </w:rPr>
        <w:t>:</w:t>
      </w:r>
      <w:proofErr w:type="gramEnd"/>
      <w:r w:rsidRPr="00D56713">
        <w:rPr>
          <w:rStyle w:val="c2"/>
          <w:rFonts w:ascii="Cambria" w:hAnsi="Cambria"/>
          <w:color w:val="333333"/>
          <w:sz w:val="28"/>
          <w:szCs w:val="28"/>
        </w:rPr>
        <w:t xml:space="preserve"> Фронтальная.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1</w:t>
      </w:r>
      <w:r w:rsidRPr="00D56713">
        <w:rPr>
          <w:rStyle w:val="c2"/>
          <w:rFonts w:ascii="Cambria" w:hAnsi="Cambria"/>
          <w:b/>
          <w:bCs/>
          <w:color w:val="333333"/>
          <w:sz w:val="28"/>
          <w:szCs w:val="28"/>
        </w:rPr>
        <w:t>.</w:t>
      </w: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Организационный момент</w:t>
      </w:r>
      <w:r w:rsidRPr="00D56713">
        <w:rPr>
          <w:rStyle w:val="c2"/>
          <w:rFonts w:ascii="Cambria" w:hAnsi="Cambria"/>
          <w:b/>
          <w:bCs/>
          <w:color w:val="333333"/>
          <w:sz w:val="28"/>
          <w:szCs w:val="28"/>
        </w:rPr>
        <w:t>: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333333"/>
          <w:sz w:val="28"/>
          <w:szCs w:val="28"/>
        </w:rPr>
        <w:t>Воспитатель приносит театральные билеты и приглашает детей пойти в театр.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333333"/>
          <w:sz w:val="28"/>
          <w:szCs w:val="28"/>
        </w:rPr>
        <w:t>Актеры идут готовиться к выступлению, а зрители занимают свои места в зрительном зале.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333333"/>
          <w:sz w:val="28"/>
          <w:szCs w:val="28"/>
        </w:rPr>
        <w:t xml:space="preserve">Воспитатель показывает </w:t>
      </w:r>
      <w:proofErr w:type="gramStart"/>
      <w:r w:rsidRPr="00D56713">
        <w:rPr>
          <w:rStyle w:val="c2"/>
          <w:rFonts w:ascii="Cambria" w:hAnsi="Cambria"/>
          <w:color w:val="333333"/>
          <w:sz w:val="28"/>
          <w:szCs w:val="28"/>
        </w:rPr>
        <w:t>детям  игрушечный</w:t>
      </w:r>
      <w:proofErr w:type="gramEnd"/>
      <w:r w:rsidRPr="00D56713">
        <w:rPr>
          <w:rStyle w:val="c2"/>
          <w:rFonts w:ascii="Cambria" w:hAnsi="Cambria"/>
          <w:color w:val="333333"/>
          <w:sz w:val="28"/>
          <w:szCs w:val="28"/>
        </w:rPr>
        <w:t xml:space="preserve"> боб (игрушка) и просит отгадать , какую сказку  они будут смотреть.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2.Основной ход игры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0"/>
          <w:rFonts w:ascii="Cambria" w:hAnsi="Cambria"/>
          <w:b/>
          <w:bCs/>
          <w:color w:val="000000"/>
          <w:sz w:val="28"/>
          <w:szCs w:val="28"/>
          <w:u w:val="single"/>
        </w:rPr>
        <w:t> Воспитатель</w:t>
      </w: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: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 Наша жизнь, как город в сказке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Где играют каждый день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Где меняют часто маски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Где смеяться нам не лень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Город игр и веселья,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В гости ждёт своих друзей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Всех избавит от безделья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Поспеши туда скорей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В сказку ты шагай смелей.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Но сказка станет интересней, если начнётся песней.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(Звучит фонограмма песни «В гостях у сказки»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 </w:t>
      </w:r>
      <w:proofErr w:type="gramStart"/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Воспитатель: 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 Жил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был Петя – </w:t>
      </w: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петушок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, золотистый гребешок.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Утром рано он вставал,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Голосисто он кричал.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(Звучит музыка, выходит Петя – </w:t>
      </w:r>
      <w:r w:rsidRPr="00D56713">
        <w:rPr>
          <w:rStyle w:val="c2"/>
          <w:rFonts w:ascii="Cambria" w:hAnsi="Cambria"/>
          <w:b/>
          <w:bCs/>
          <w:i/>
          <w:iCs/>
          <w:color w:val="000000"/>
          <w:sz w:val="28"/>
          <w:szCs w:val="28"/>
        </w:rPr>
        <w:t>петушок</w:t>
      </w: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)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Вместе с </w:t>
      </w: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петушком жила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Курочка – Пеструшка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Известная всем </w:t>
      </w: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«</w:t>
      </w:r>
      <w:proofErr w:type="spellStart"/>
      <w:r w:rsidRPr="00D56713">
        <w:rPr>
          <w:rStyle w:val="c2"/>
          <w:rFonts w:ascii="Cambria" w:hAnsi="Cambria"/>
          <w:color w:val="000000"/>
          <w:sz w:val="28"/>
          <w:szCs w:val="28"/>
        </w:rPr>
        <w:t>Хлопотушка</w:t>
      </w:r>
      <w:proofErr w:type="spellEnd"/>
      <w:r w:rsidRPr="00D56713">
        <w:rPr>
          <w:rStyle w:val="c2"/>
          <w:rFonts w:ascii="Cambria" w:hAnsi="Cambria"/>
          <w:color w:val="000000"/>
          <w:sz w:val="28"/>
          <w:szCs w:val="28"/>
        </w:rPr>
        <w:t>»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Утром с Петенькой встаёт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И цыплят своих зовёт.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(Звучит фонограмма, танец курочки и </w:t>
      </w:r>
      <w:r w:rsidRPr="00D56713">
        <w:rPr>
          <w:rStyle w:val="c2"/>
          <w:rFonts w:ascii="Cambria" w:hAnsi="Cambria"/>
          <w:b/>
          <w:bCs/>
          <w:i/>
          <w:iCs/>
          <w:color w:val="000000"/>
          <w:sz w:val="28"/>
          <w:szCs w:val="28"/>
        </w:rPr>
        <w:t>петушка</w:t>
      </w: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)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В это время в доме (показ хозяюшки)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 Хозяюшка утром в курятник вошла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Цыплятам по зёрнышку всем раздала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А петушка с курочкой угостила бобовым зёрнышком.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Петушок торопится, зёрнышки клюёт,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Да </w:t>
      </w:r>
      <w:proofErr w:type="spellStart"/>
      <w:r w:rsidRPr="00D56713">
        <w:rPr>
          <w:rStyle w:val="c2"/>
          <w:rFonts w:ascii="Cambria" w:hAnsi="Cambria"/>
          <w:color w:val="000000"/>
          <w:sz w:val="28"/>
          <w:szCs w:val="28"/>
        </w:rPr>
        <w:t>потешки</w:t>
      </w:r>
      <w:proofErr w:type="spell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для цыплят поёт.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lastRenderedPageBreak/>
        <w:t xml:space="preserve">А курочка </w:t>
      </w: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знай  себе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 приговаривает: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- Петенька, не торопись!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Петенька, остановись!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Зёрнышком подавишься,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 С голосом расстанешься!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А Петенька всё клюёт, торопится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И песенку поёт.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proofErr w:type="gramStart"/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Воспитатель :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> Вдруг подавился </w:t>
      </w: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петушок бобовым зёрнышком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,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Лежит, не дышит.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Курочка – Пеструшка испугалась…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И к своей хозяюшке помчалась.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Курочка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 «Хозяюшка, милая, дай мне маслица. Петеньке горлышко смазать. Подавился мой Петенька бобовым зёрнышком.»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Хозяюшка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 «Ты скорей к коровушке беги, у неё ты молока спроси, а я уж собью маслица».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Побежала курочка к коровушке.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Курочка: «Коровушка – голубушка, дай скорее молока, я молоко хозяюшке отнесу, она собьёт маслица, я смажу петушку горлышко, подавился мой петушок бобовым зёрнышком».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Коровушка: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 </w:t>
      </w: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«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Ступай к хозяину, пусть принесёт мне свежего сена».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Побежала курочка к хозяину, сена просить.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proofErr w:type="gramStart"/>
      <w:r w:rsidRPr="00D56713">
        <w:rPr>
          <w:rStyle w:val="c0"/>
          <w:rFonts w:ascii="Cambria" w:hAnsi="Cambria"/>
          <w:b/>
          <w:bCs/>
          <w:color w:val="000000"/>
          <w:sz w:val="28"/>
          <w:szCs w:val="28"/>
          <w:u w:val="single"/>
        </w:rPr>
        <w:t>Курочка 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«Хозяин, дай мне свежего сена! Я сена коровушке отнесу, она мне даст свежего молока. Я молоко хозяйке отнесу, она собьёт маслица, я смажу петушку горлышко. Подавился мой петушок бобовым зёрнышком…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proofErr w:type="gramStart"/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Хозяин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  «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>Сходи, курочка к кузнецам за новой косой, а то моя совсем затупилась</w:t>
      </w: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»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!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Побежала курочка к кузнецам косу просить.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proofErr w:type="gramStart"/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Курочка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  «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>Кузнец, кузнец, сделай хозяину новую косу, а то его совсем затупилась. Хозяин накосит свежей травы, я отнесу коровушке».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(Звучит фонограмма песни «Во кузнице</w:t>
      </w: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»)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кузнецы исполняют танец)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Дал кузнец новую косу.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Побежала курочка к хозяину.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Хозяин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 </w:t>
      </w: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«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Эх, хорошо коса косит!»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Хозяин сено собрал, коровушке отнёс.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i/>
          <w:iCs/>
          <w:color w:val="000000"/>
          <w:sz w:val="28"/>
          <w:szCs w:val="28"/>
        </w:rPr>
        <w:t>(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Дети имитируют как собирают сено, сбивают масло.)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Коровушка дала молока, хозяюшка стала сбивать маслица.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Сбила хозяюшка маслица, отдала его курочке.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Курочка смазала петушку горлышко, бобовое зёрнышко проскочило!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proofErr w:type="gramStart"/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Петушок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  Кукареку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>! Кукареку!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Снова звонко я пою!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 Воспитатель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 Тут и музыка заиграла,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Петя с курочкой заплясали!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Петушок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: «В бубны бейте посильней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lastRenderedPageBreak/>
        <w:t>С курочкой пляшу своей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С Пеструшкою нарядной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С </w:t>
      </w:r>
      <w:proofErr w:type="spellStart"/>
      <w:r w:rsidRPr="00D56713">
        <w:rPr>
          <w:rStyle w:val="c2"/>
          <w:rFonts w:ascii="Cambria" w:hAnsi="Cambria"/>
          <w:color w:val="000000"/>
          <w:sz w:val="28"/>
          <w:szCs w:val="28"/>
        </w:rPr>
        <w:t>Хлопотушкою</w:t>
      </w:r>
      <w:proofErr w:type="spell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ненаглядной»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Заключительная часть: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 </w:t>
      </w:r>
      <w:proofErr w:type="gramStart"/>
      <w:r w:rsidRPr="00D56713">
        <w:rPr>
          <w:rStyle w:val="c2"/>
          <w:rFonts w:ascii="Cambria" w:hAnsi="Cambria"/>
          <w:b/>
          <w:bCs/>
          <w:color w:val="000000"/>
          <w:sz w:val="28"/>
          <w:szCs w:val="28"/>
        </w:rPr>
        <w:t>Воспитатель</w:t>
      </w:r>
      <w:r w:rsidRPr="00D56713">
        <w:rPr>
          <w:rStyle w:val="c2"/>
          <w:rFonts w:ascii="Cambria" w:hAnsi="Cambria"/>
          <w:color w:val="000000"/>
          <w:sz w:val="28"/>
          <w:szCs w:val="28"/>
          <w:u w:val="single"/>
        </w:rPr>
        <w:t>: </w:t>
      </w:r>
      <w:r w:rsidRPr="00D56713">
        <w:rPr>
          <w:rStyle w:val="c2"/>
          <w:rFonts w:ascii="Cambria" w:hAnsi="Cambria"/>
          <w:color w:val="000000"/>
          <w:sz w:val="28"/>
          <w:szCs w:val="28"/>
        </w:rPr>
        <w:t> И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мы с ребятами</w:t>
      </w:r>
    </w:p>
    <w:p w:rsidR="009E2499" w:rsidRPr="00D56713" w:rsidRDefault="009E2499" w:rsidP="009E2499">
      <w:pPr>
        <w:pStyle w:val="c7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До свиданья говорим!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Двери настежь отворим,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Только нас не забывай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Навещать нас обещай!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Вот и сказке конец!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А кто слушал и участвовал, молодец!</w:t>
      </w:r>
    </w:p>
    <w:p w:rsidR="009E2499" w:rsidRPr="00D56713" w:rsidRDefault="009E2499" w:rsidP="009E2499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(Все герои выходят и кланяются, а зрители хлопают в ладоши)</w:t>
      </w:r>
    </w:p>
    <w:p w:rsidR="009E2499" w:rsidRPr="00D56713" w:rsidRDefault="009E2499" w:rsidP="009E2499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Воспитатель  вместе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с детьми обсуждает  просмотр сказки.</w:t>
      </w:r>
    </w:p>
    <w:p w:rsidR="009E2499" w:rsidRPr="00D56713" w:rsidRDefault="009E2499" w:rsidP="009E2499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 </w:t>
      </w: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Дети ,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кто из героев вам больше всего понравился?</w:t>
      </w:r>
    </w:p>
    <w:p w:rsidR="009E2499" w:rsidRPr="00D56713" w:rsidRDefault="009E2499" w:rsidP="009E2499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56713">
        <w:rPr>
          <w:rStyle w:val="c2"/>
          <w:rFonts w:ascii="Cambria" w:hAnsi="Cambria"/>
          <w:color w:val="000000"/>
          <w:sz w:val="28"/>
          <w:szCs w:val="28"/>
        </w:rPr>
        <w:t> </w:t>
      </w:r>
      <w:proofErr w:type="gramStart"/>
      <w:r w:rsidRPr="00D56713">
        <w:rPr>
          <w:rStyle w:val="c2"/>
          <w:rFonts w:ascii="Cambria" w:hAnsi="Cambria"/>
          <w:color w:val="000000"/>
          <w:sz w:val="28"/>
          <w:szCs w:val="28"/>
        </w:rPr>
        <w:t>( ответы</w:t>
      </w:r>
      <w:proofErr w:type="gramEnd"/>
      <w:r w:rsidRPr="00D56713">
        <w:rPr>
          <w:rStyle w:val="c2"/>
          <w:rFonts w:ascii="Cambria" w:hAnsi="Cambria"/>
          <w:color w:val="000000"/>
          <w:sz w:val="28"/>
          <w:szCs w:val="28"/>
        </w:rPr>
        <w:t xml:space="preserve"> детей)</w:t>
      </w: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Конспект театрализованной игры</w:t>
      </w: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«Петушок и бобовое зернышко».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Средняя группа дошкольного возраста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Образовательная область</w:t>
      </w:r>
      <w:r>
        <w:rPr>
          <w:rStyle w:val="c2"/>
          <w:b/>
          <w:bCs/>
          <w:color w:val="333333"/>
          <w:sz w:val="28"/>
          <w:szCs w:val="28"/>
        </w:rPr>
        <w:t>: </w:t>
      </w:r>
      <w:r>
        <w:rPr>
          <w:rStyle w:val="c2"/>
          <w:color w:val="333333"/>
          <w:sz w:val="28"/>
          <w:szCs w:val="28"/>
        </w:rPr>
        <w:t>Социально – коммуникативное развитие.</w:t>
      </w: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Учебно- методический комплект: </w:t>
      </w:r>
      <w:r>
        <w:rPr>
          <w:rStyle w:val="c2"/>
          <w:color w:val="000000"/>
          <w:sz w:val="28"/>
          <w:szCs w:val="28"/>
        </w:rPr>
        <w:t xml:space="preserve">ОП ДО «От рождения до школы» под редакцией Н. Е. </w:t>
      </w:r>
      <w:proofErr w:type="spellStart"/>
      <w:r>
        <w:rPr>
          <w:rStyle w:val="c2"/>
          <w:color w:val="000000"/>
          <w:sz w:val="28"/>
          <w:szCs w:val="28"/>
        </w:rPr>
        <w:t>Веракса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7"/>
          <w:szCs w:val="27"/>
        </w:rPr>
        <w:t>Вид деятельности</w:t>
      </w:r>
      <w:r>
        <w:rPr>
          <w:rStyle w:val="c5"/>
          <w:b/>
          <w:bCs/>
          <w:color w:val="333333"/>
          <w:sz w:val="27"/>
          <w:szCs w:val="27"/>
        </w:rPr>
        <w:t>: </w:t>
      </w:r>
      <w:r>
        <w:rPr>
          <w:rStyle w:val="c14"/>
          <w:color w:val="333333"/>
          <w:sz w:val="27"/>
          <w:szCs w:val="27"/>
        </w:rPr>
        <w:t>Игровая,</w:t>
      </w:r>
      <w:r>
        <w:rPr>
          <w:rStyle w:val="c14"/>
          <w:b/>
          <w:bCs/>
          <w:color w:val="333333"/>
          <w:sz w:val="27"/>
          <w:szCs w:val="27"/>
        </w:rPr>
        <w:t> </w:t>
      </w:r>
      <w:r>
        <w:rPr>
          <w:rStyle w:val="c2"/>
          <w:color w:val="333333"/>
          <w:sz w:val="28"/>
          <w:szCs w:val="28"/>
        </w:rPr>
        <w:t>коммуникативная.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333333"/>
          <w:sz w:val="27"/>
          <w:szCs w:val="27"/>
        </w:rPr>
        <w:t> 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333333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Формировать  у</w:t>
      </w:r>
      <w:proofErr w:type="gramEnd"/>
      <w:r>
        <w:rPr>
          <w:rStyle w:val="c2"/>
          <w:color w:val="000000"/>
          <w:sz w:val="28"/>
          <w:szCs w:val="28"/>
        </w:rPr>
        <w:t xml:space="preserve"> детей чувство любви к русскому фольклору, через чтение, рассказывание русских народных сказок. Развивать речь детей посредствам театрализованных игр. Привлечь детей к участию в сказке.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интерес к театрализованной игре;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интонационную выразительность речи.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Умение включиться в игровую деятельность.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Способствовать формированию монологической речи, фразовой</w:t>
      </w:r>
      <w:r>
        <w:rPr>
          <w:rStyle w:val="c17"/>
          <w:color w:val="333333"/>
          <w:sz w:val="28"/>
          <w:szCs w:val="28"/>
        </w:rPr>
        <w:t> речи.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rFonts w:ascii="Calibri" w:hAnsi="Calibri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Формировать  связную</w:t>
      </w:r>
      <w:proofErr w:type="gramEnd"/>
      <w:r>
        <w:rPr>
          <w:rStyle w:val="c2"/>
          <w:color w:val="000000"/>
          <w:sz w:val="28"/>
          <w:szCs w:val="28"/>
        </w:rPr>
        <w:t xml:space="preserve"> и  диалогическую речь, на основе сказки развивать ролевой диалог</w:t>
      </w:r>
      <w:r>
        <w:rPr>
          <w:rStyle w:val="c2"/>
          <w:color w:val="333333"/>
          <w:sz w:val="28"/>
          <w:szCs w:val="28"/>
        </w:rPr>
        <w:t>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коммуникативные умения;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творческое воображение, фантазию, память;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выражать свои мысли и действия в речи;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чувство партнёрства в драматизации умения согласовывать свои действия с партнёрами.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-воспитывать интерес, любовь к русским народным сказкам, умение сопереживать помогать в беде.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культуру общения;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способствовать желанию участвовать в игровой театрализованной деятельности.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rFonts w:ascii="Calibri" w:hAnsi="Calibri"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создать психологический комфорт в процессе театрализованной деятельности</w:t>
      </w:r>
      <w:r>
        <w:rPr>
          <w:rStyle w:val="c24"/>
          <w:rFonts w:ascii="Arial" w:hAnsi="Arial" w:cs="Arial"/>
          <w:color w:val="333333"/>
        </w:rPr>
        <w:t>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Arial" w:hAnsi="Arial" w:cs="Arial"/>
          <w:color w:val="333333"/>
        </w:rPr>
        <w:t>- </w:t>
      </w:r>
      <w:r>
        <w:rPr>
          <w:rStyle w:val="c2"/>
          <w:color w:val="000000"/>
          <w:sz w:val="28"/>
          <w:szCs w:val="28"/>
        </w:rPr>
        <w:t>Формировать осознанное применение форм вежливого обращения со сверстниками.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Предполагаемый результат: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1.Появился интерес к театрализованной игре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2.Дети умеют свободно чувствовать себя в игре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3.Дети отражают в игре свои эмоции, мимику, </w:t>
      </w:r>
      <w:proofErr w:type="gramStart"/>
      <w:r>
        <w:rPr>
          <w:rStyle w:val="c2"/>
          <w:color w:val="000000"/>
          <w:sz w:val="28"/>
          <w:szCs w:val="28"/>
        </w:rPr>
        <w:t>жесты ,</w:t>
      </w:r>
      <w:proofErr w:type="gramEnd"/>
      <w:r>
        <w:rPr>
          <w:rStyle w:val="c2"/>
          <w:color w:val="000000"/>
          <w:sz w:val="28"/>
          <w:szCs w:val="28"/>
        </w:rPr>
        <w:t xml:space="preserve"> умения.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Дети согласовывают </w:t>
      </w:r>
      <w:proofErr w:type="gramStart"/>
      <w:r>
        <w:rPr>
          <w:rStyle w:val="c2"/>
          <w:color w:val="000000"/>
          <w:sz w:val="28"/>
          <w:szCs w:val="28"/>
        </w:rPr>
        <w:t>свои  действия</w:t>
      </w:r>
      <w:proofErr w:type="gramEnd"/>
      <w:r>
        <w:rPr>
          <w:rStyle w:val="c2"/>
          <w:color w:val="000000"/>
          <w:sz w:val="28"/>
          <w:szCs w:val="28"/>
        </w:rPr>
        <w:t xml:space="preserve"> вместе с коллективом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</w:t>
      </w:r>
      <w:proofErr w:type="gramStart"/>
      <w:r>
        <w:rPr>
          <w:rStyle w:val="c2"/>
          <w:color w:val="000000"/>
          <w:sz w:val="28"/>
          <w:szCs w:val="28"/>
        </w:rPr>
        <w:t>Знают ,</w:t>
      </w:r>
      <w:proofErr w:type="gramEnd"/>
      <w:r>
        <w:rPr>
          <w:rStyle w:val="c2"/>
          <w:color w:val="000000"/>
          <w:sz w:val="28"/>
          <w:szCs w:val="28"/>
        </w:rPr>
        <w:t xml:space="preserve"> как вести себя  при просмотре спектакля.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Материалы и оборудование: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 Боб (игрушка), </w:t>
      </w:r>
      <w:r>
        <w:rPr>
          <w:rStyle w:val="c2"/>
          <w:color w:val="000000"/>
          <w:sz w:val="28"/>
          <w:szCs w:val="28"/>
        </w:rPr>
        <w:t xml:space="preserve">афиша, элементы костюмов курочки, петушка, коровы, хозяйки, хозяина, кузнеца, декорации к сказке о петушке и бобовом зернышке, </w:t>
      </w:r>
      <w:proofErr w:type="gramStart"/>
      <w:r>
        <w:rPr>
          <w:rStyle w:val="c2"/>
          <w:color w:val="000000"/>
          <w:sz w:val="28"/>
          <w:szCs w:val="28"/>
        </w:rPr>
        <w:t>билеты .</w:t>
      </w:r>
      <w:proofErr w:type="gramEnd"/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Чтение русской народной сказки: </w:t>
      </w:r>
      <w:r>
        <w:rPr>
          <w:rStyle w:val="c2"/>
          <w:i/>
          <w:iCs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Петушок и бобовое зёрнышко</w:t>
      </w:r>
      <w:r>
        <w:rPr>
          <w:rStyle w:val="c2"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Рассматривание</w:t>
      </w:r>
      <w:r>
        <w:rPr>
          <w:rStyle w:val="c2"/>
          <w:color w:val="000000"/>
          <w:sz w:val="28"/>
          <w:szCs w:val="28"/>
        </w:rPr>
        <w:t>: иллюстрации к сказке.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Посещение</w:t>
      </w:r>
      <w:r>
        <w:rPr>
          <w:rStyle w:val="c2"/>
          <w:color w:val="000000"/>
          <w:sz w:val="28"/>
          <w:szCs w:val="28"/>
        </w:rPr>
        <w:t>: мини-музея «Русская изба».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Форма организации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детей</w:t>
      </w:r>
      <w:r>
        <w:rPr>
          <w:rStyle w:val="c2"/>
          <w:b/>
          <w:bCs/>
          <w:color w:val="333333"/>
          <w:sz w:val="28"/>
          <w:szCs w:val="28"/>
        </w:rPr>
        <w:t> </w:t>
      </w:r>
      <w:r>
        <w:rPr>
          <w:rStyle w:val="c2"/>
          <w:color w:val="333333"/>
          <w:sz w:val="28"/>
          <w:szCs w:val="28"/>
        </w:rPr>
        <w:t>:</w:t>
      </w:r>
      <w:proofErr w:type="gramEnd"/>
      <w:r>
        <w:rPr>
          <w:rStyle w:val="c2"/>
          <w:color w:val="333333"/>
          <w:sz w:val="28"/>
          <w:szCs w:val="28"/>
        </w:rPr>
        <w:t xml:space="preserve"> Фронтальная.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</w:t>
      </w:r>
      <w:r>
        <w:rPr>
          <w:rStyle w:val="c2"/>
          <w:b/>
          <w:bCs/>
          <w:color w:val="333333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Организационный момент</w:t>
      </w:r>
      <w:r>
        <w:rPr>
          <w:rStyle w:val="c2"/>
          <w:b/>
          <w:bCs/>
          <w:color w:val="333333"/>
          <w:sz w:val="28"/>
          <w:szCs w:val="28"/>
        </w:rPr>
        <w:t>: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Воспитатель приносит театральные билеты и приглашает детей пойти в театр.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Актеры идут готовиться к выступлению, а зрители занимают свои места в зрительном зале.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Воспитатель показывает </w:t>
      </w:r>
      <w:proofErr w:type="gramStart"/>
      <w:r>
        <w:rPr>
          <w:rStyle w:val="c2"/>
          <w:color w:val="333333"/>
          <w:sz w:val="28"/>
          <w:szCs w:val="28"/>
        </w:rPr>
        <w:t>детям  игрушечный</w:t>
      </w:r>
      <w:proofErr w:type="gramEnd"/>
      <w:r>
        <w:rPr>
          <w:rStyle w:val="c2"/>
          <w:color w:val="333333"/>
          <w:sz w:val="28"/>
          <w:szCs w:val="28"/>
        </w:rPr>
        <w:t xml:space="preserve"> боб (игрушка) и просит отгадать , какую сказку  они будут смотреть.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2.Основной ход игры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 Воспитатель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Наша жизнь, как город в сказке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играют каждый день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меняют часто маски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смеяться нам не лень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Город игр и веселья,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гости ждёт своих друзей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избавит от безделья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Поспеши туда скорей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сказку ты шагай смелей.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сказка станет интересней, если начнётся песней.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(Звучит фонограмма песни «В гостях у сказки»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 Жил</w:t>
      </w:r>
      <w:proofErr w:type="gramEnd"/>
      <w:r>
        <w:rPr>
          <w:rStyle w:val="c2"/>
          <w:color w:val="000000"/>
          <w:sz w:val="28"/>
          <w:szCs w:val="28"/>
        </w:rPr>
        <w:t xml:space="preserve"> был Петя – </w:t>
      </w:r>
      <w:r>
        <w:rPr>
          <w:rStyle w:val="c2"/>
          <w:b/>
          <w:bCs/>
          <w:color w:val="000000"/>
          <w:sz w:val="28"/>
          <w:szCs w:val="28"/>
        </w:rPr>
        <w:t>петушок</w:t>
      </w:r>
      <w:r>
        <w:rPr>
          <w:rStyle w:val="c2"/>
          <w:color w:val="000000"/>
          <w:sz w:val="28"/>
          <w:szCs w:val="28"/>
        </w:rPr>
        <w:t>, золотистый гребешок.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Утром рано он вставал,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Голосисто он кричал.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(Звучит музыка, выходит Петя –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петушок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с </w:t>
      </w:r>
      <w:r>
        <w:rPr>
          <w:rStyle w:val="c2"/>
          <w:b/>
          <w:bCs/>
          <w:color w:val="000000"/>
          <w:sz w:val="28"/>
          <w:szCs w:val="28"/>
        </w:rPr>
        <w:t>петушком жила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Курочка – Пеструшка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Известная всем </w:t>
      </w:r>
      <w:r>
        <w:rPr>
          <w:rStyle w:val="c2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Хлопотушка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Утром с Петенькой встаёт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цыплят своих зовёт.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(Звучит фонограмма, танец курочки и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петушка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 время в доме (показ хозяюшки)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Хозяюшка утром в курятник вошла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Цыплятам по зёрнышку всем раздала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 петушка с курочкой угостила бобовым зёрнышком.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Петушок торопится, зёрнышки клюёт,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 xml:space="preserve"> для цыплят поёт.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курочка </w:t>
      </w:r>
      <w:proofErr w:type="gramStart"/>
      <w:r>
        <w:rPr>
          <w:rStyle w:val="c2"/>
          <w:color w:val="000000"/>
          <w:sz w:val="28"/>
          <w:szCs w:val="28"/>
        </w:rPr>
        <w:t>знай  себе</w:t>
      </w:r>
      <w:proofErr w:type="gramEnd"/>
      <w:r>
        <w:rPr>
          <w:rStyle w:val="c2"/>
          <w:color w:val="000000"/>
          <w:sz w:val="28"/>
          <w:szCs w:val="28"/>
        </w:rPr>
        <w:t xml:space="preserve">  приговаривает: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Петенька, не торопись!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Петенька, остановись!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Зёрнышком подавишься,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 голосом расстанешься!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Петенька всё клюёт, торопится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песенку поёт.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Воспитатель :</w:t>
      </w:r>
      <w:proofErr w:type="gramEnd"/>
      <w:r>
        <w:rPr>
          <w:rStyle w:val="c2"/>
          <w:color w:val="000000"/>
          <w:sz w:val="28"/>
          <w:szCs w:val="28"/>
        </w:rPr>
        <w:t> Вдруг подавился </w:t>
      </w:r>
      <w:r>
        <w:rPr>
          <w:rStyle w:val="c2"/>
          <w:b/>
          <w:bCs/>
          <w:color w:val="000000"/>
          <w:sz w:val="28"/>
          <w:szCs w:val="28"/>
        </w:rPr>
        <w:t>петушок бобовым зёрнышком</w:t>
      </w:r>
      <w:r>
        <w:rPr>
          <w:rStyle w:val="c2"/>
          <w:color w:val="000000"/>
          <w:sz w:val="28"/>
          <w:szCs w:val="28"/>
        </w:rPr>
        <w:t>,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Лежит, не дышит.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Курочка – Пеструшка испугалась…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 своей хозяюшке помчалась.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Курочка</w:t>
      </w:r>
      <w:r>
        <w:rPr>
          <w:rStyle w:val="c2"/>
          <w:color w:val="000000"/>
          <w:sz w:val="28"/>
          <w:szCs w:val="28"/>
        </w:rPr>
        <w:t>: «Хозяюшка, милая, дай мне маслица. Петеньке горлышко смазать. Подавился мой Петенька бобовым зёрнышком.»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Хозяюшка</w:t>
      </w:r>
      <w:r>
        <w:rPr>
          <w:rStyle w:val="c2"/>
          <w:color w:val="000000"/>
          <w:sz w:val="28"/>
          <w:szCs w:val="28"/>
        </w:rPr>
        <w:t>: «Ты скорей к коровушке беги, у неё ты молока спроси, а я уж собью маслица».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Побежала курочка к коровушке.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Курочка: «Коровушка – голубушка, дай скорее молока, я молоко хозяюшке отнесу, она собьёт маслица, я смажу петушку горлышко, подавился мой петушок бобовым зёрнышком».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Коровушка: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Ступай к хозяину, пусть принесёт мне свежего сена».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Побежала курочка к хозяину, сена просить.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Курочка </w:t>
      </w:r>
      <w:r>
        <w:rPr>
          <w:rStyle w:val="c2"/>
          <w:color w:val="000000"/>
          <w:sz w:val="28"/>
          <w:szCs w:val="28"/>
        </w:rPr>
        <w:t>:</w:t>
      </w:r>
      <w:proofErr w:type="gramEnd"/>
      <w:r>
        <w:rPr>
          <w:rStyle w:val="c2"/>
          <w:color w:val="000000"/>
          <w:sz w:val="28"/>
          <w:szCs w:val="28"/>
        </w:rPr>
        <w:t xml:space="preserve"> «Хозяин, дай мне свежего сена! Я сена коровушке отнесу, она мне даст свежего молока. Я молоко хозяйке отнесу, она собьёт маслица, я смажу петушку горлышко. Подавился мой петушок бобовым зёрнышком…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Хозяин</w:t>
      </w:r>
      <w:r>
        <w:rPr>
          <w:rStyle w:val="c2"/>
          <w:color w:val="000000"/>
          <w:sz w:val="28"/>
          <w:szCs w:val="28"/>
        </w:rPr>
        <w:t>:  «</w:t>
      </w:r>
      <w:proofErr w:type="gramEnd"/>
      <w:r>
        <w:rPr>
          <w:rStyle w:val="c2"/>
          <w:color w:val="000000"/>
          <w:sz w:val="28"/>
          <w:szCs w:val="28"/>
        </w:rPr>
        <w:t>Сходи, курочка к кузнецам за новой косой, а то моя совсем затупилась</w:t>
      </w:r>
      <w:r>
        <w:rPr>
          <w:rStyle w:val="c2"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!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Побежала курочка к кузнецам косу просить.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Курочка</w:t>
      </w:r>
      <w:r>
        <w:rPr>
          <w:rStyle w:val="c2"/>
          <w:color w:val="000000"/>
          <w:sz w:val="28"/>
          <w:szCs w:val="28"/>
        </w:rPr>
        <w:t>:  «</w:t>
      </w:r>
      <w:proofErr w:type="gramEnd"/>
      <w:r>
        <w:rPr>
          <w:rStyle w:val="c2"/>
          <w:color w:val="000000"/>
          <w:sz w:val="28"/>
          <w:szCs w:val="28"/>
        </w:rPr>
        <w:t>Кузнец, кузнец, сделай хозяину новую косу, а то его совсем затупилась. Хозяин накосит свежей травы, я отнесу коровушке».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(Звучит фонограмма песни «Во кузнице</w:t>
      </w:r>
      <w:r>
        <w:rPr>
          <w:rStyle w:val="c2"/>
          <w:i/>
          <w:iCs/>
          <w:color w:val="000000"/>
          <w:sz w:val="28"/>
          <w:szCs w:val="28"/>
        </w:rPr>
        <w:t>»)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кузнецы исполняют танец)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Дал кузнец новую косу.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Побежала курочка к хозяину.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Хозяин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2"/>
          <w:i/>
          <w:iCs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Эх, хорошо коса косит!»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Хозяин сено собрал, коровушке отнёс.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Дети имитируют как собирают сено, сбивают масло.)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Коровушка дала молока, хозяюшка стала сбивать маслица.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Сбила хозяюшка маслица, отдала его курочке.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Курочка смазала петушку горлышко, бобовое зёрнышко проскочило!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Петушок</w:t>
      </w:r>
      <w:r>
        <w:rPr>
          <w:rStyle w:val="c2"/>
          <w:color w:val="000000"/>
          <w:sz w:val="28"/>
          <w:szCs w:val="28"/>
        </w:rPr>
        <w:t>:  Кукареку</w:t>
      </w:r>
      <w:proofErr w:type="gramEnd"/>
      <w:r>
        <w:rPr>
          <w:rStyle w:val="c2"/>
          <w:color w:val="000000"/>
          <w:sz w:val="28"/>
          <w:szCs w:val="28"/>
        </w:rPr>
        <w:t>! Кукареку!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Снова звонко я пою!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Воспитатель</w:t>
      </w:r>
      <w:r>
        <w:rPr>
          <w:rStyle w:val="c2"/>
          <w:color w:val="000000"/>
          <w:sz w:val="28"/>
          <w:szCs w:val="28"/>
        </w:rPr>
        <w:t>: Тут и музыка заиграла,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Петя с курочкой заплясали!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Петушок</w:t>
      </w:r>
      <w:r>
        <w:rPr>
          <w:rStyle w:val="c2"/>
          <w:color w:val="000000"/>
          <w:sz w:val="28"/>
          <w:szCs w:val="28"/>
        </w:rPr>
        <w:t>: «В бубны бейте посильней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курочкой пляшу своей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Пеструшкою нарядной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 </w:t>
      </w:r>
      <w:proofErr w:type="spellStart"/>
      <w:r>
        <w:rPr>
          <w:rStyle w:val="c2"/>
          <w:color w:val="000000"/>
          <w:sz w:val="28"/>
          <w:szCs w:val="28"/>
        </w:rPr>
        <w:t>Хлопотушкою</w:t>
      </w:r>
      <w:proofErr w:type="spellEnd"/>
      <w:r>
        <w:rPr>
          <w:rStyle w:val="c2"/>
          <w:color w:val="000000"/>
          <w:sz w:val="28"/>
          <w:szCs w:val="28"/>
        </w:rPr>
        <w:t xml:space="preserve"> ненаглядной»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Заключительная часть: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  <w:u w:val="single"/>
        </w:rPr>
        <w:t>: </w:t>
      </w:r>
      <w:r>
        <w:rPr>
          <w:rStyle w:val="c2"/>
          <w:color w:val="000000"/>
          <w:sz w:val="28"/>
          <w:szCs w:val="28"/>
        </w:rPr>
        <w:t> И</w:t>
      </w:r>
      <w:proofErr w:type="gramEnd"/>
      <w:r>
        <w:rPr>
          <w:rStyle w:val="c2"/>
          <w:color w:val="000000"/>
          <w:sz w:val="28"/>
          <w:szCs w:val="28"/>
        </w:rPr>
        <w:t xml:space="preserve"> мы с ребятами</w:t>
      </w:r>
    </w:p>
    <w:p w:rsidR="00EC33AF" w:rsidRDefault="00EC33AF" w:rsidP="00EC33A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свиданья говорим!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Двери настежь отворим,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нас не забывай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Навещать нас обещай!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сказке конец!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кто слушал и участвовал, молодец!</w:t>
      </w:r>
    </w:p>
    <w:p w:rsidR="00EC33AF" w:rsidRDefault="00EC33AF" w:rsidP="00EC33A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(Все герои выходят и кланяются, а зрители хлопают в ладоши)</w:t>
      </w: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Воспитатель  вместе</w:t>
      </w:r>
      <w:proofErr w:type="gramEnd"/>
      <w:r>
        <w:rPr>
          <w:rStyle w:val="c2"/>
          <w:color w:val="000000"/>
          <w:sz w:val="28"/>
          <w:szCs w:val="28"/>
        </w:rPr>
        <w:t xml:space="preserve"> с детьми обсуждает  просмотр сказки.</w:t>
      </w: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Дети ,</w:t>
      </w:r>
      <w:proofErr w:type="gramEnd"/>
      <w:r>
        <w:rPr>
          <w:rStyle w:val="c2"/>
          <w:color w:val="000000"/>
          <w:sz w:val="28"/>
          <w:szCs w:val="28"/>
        </w:rPr>
        <w:t xml:space="preserve"> кто из героев вам больше всего понравился?</w:t>
      </w: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( ответы</w:t>
      </w:r>
      <w:proofErr w:type="gramEnd"/>
      <w:r>
        <w:rPr>
          <w:rStyle w:val="c2"/>
          <w:color w:val="000000"/>
          <w:sz w:val="28"/>
          <w:szCs w:val="28"/>
        </w:rPr>
        <w:t xml:space="preserve"> детей)</w:t>
      </w:r>
    </w:p>
    <w:p w:rsidR="00EC33AF" w:rsidRDefault="00EC33AF" w:rsidP="00EC33AF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Используемая литература: Развитие игровой </w:t>
      </w:r>
      <w:proofErr w:type="gramStart"/>
      <w:r>
        <w:rPr>
          <w:rStyle w:val="c2"/>
          <w:color w:val="000000"/>
          <w:sz w:val="28"/>
          <w:szCs w:val="28"/>
        </w:rPr>
        <w:t>деятельности  Н.Ф</w:t>
      </w:r>
      <w:proofErr w:type="gramEnd"/>
      <w:r>
        <w:rPr>
          <w:rStyle w:val="c2"/>
          <w:color w:val="000000"/>
          <w:sz w:val="28"/>
          <w:szCs w:val="28"/>
        </w:rPr>
        <w:t xml:space="preserve"> Губанова. 2014г.</w:t>
      </w:r>
    </w:p>
    <w:p w:rsidR="00202CB9" w:rsidRDefault="00202CB9" w:rsidP="00EC33AF">
      <w:pPr>
        <w:ind w:left="142"/>
      </w:pPr>
    </w:p>
    <w:sectPr w:rsidR="00202CB9" w:rsidSect="00D56713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AE" w:rsidRDefault="006173AE" w:rsidP="00D56713">
      <w:pPr>
        <w:spacing w:after="0" w:line="240" w:lineRule="auto"/>
      </w:pPr>
      <w:r>
        <w:separator/>
      </w:r>
    </w:p>
  </w:endnote>
  <w:endnote w:type="continuationSeparator" w:id="0">
    <w:p w:rsidR="006173AE" w:rsidRDefault="006173AE" w:rsidP="00D5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AE" w:rsidRDefault="006173AE" w:rsidP="00D56713">
      <w:pPr>
        <w:spacing w:after="0" w:line="240" w:lineRule="auto"/>
      </w:pPr>
      <w:r>
        <w:separator/>
      </w:r>
    </w:p>
  </w:footnote>
  <w:footnote w:type="continuationSeparator" w:id="0">
    <w:p w:rsidR="006173AE" w:rsidRDefault="006173AE" w:rsidP="00D56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B9"/>
    <w:rsid w:val="00202CB9"/>
    <w:rsid w:val="006173AE"/>
    <w:rsid w:val="009E2499"/>
    <w:rsid w:val="00D56713"/>
    <w:rsid w:val="00E07B69"/>
    <w:rsid w:val="00E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CF32"/>
  <w15:chartTrackingRefBased/>
  <w15:docId w15:val="{306D40B3-ECC3-4C1F-83BF-93F2AB0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C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3AF"/>
  </w:style>
  <w:style w:type="paragraph" w:customStyle="1" w:styleId="c7">
    <w:name w:val="c7"/>
    <w:basedOn w:val="a"/>
    <w:rsid w:val="00EC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33AF"/>
  </w:style>
  <w:style w:type="character" w:customStyle="1" w:styleId="c14">
    <w:name w:val="c14"/>
    <w:basedOn w:val="a0"/>
    <w:rsid w:val="00EC33AF"/>
  </w:style>
  <w:style w:type="character" w:customStyle="1" w:styleId="c0">
    <w:name w:val="c0"/>
    <w:basedOn w:val="a0"/>
    <w:rsid w:val="00EC33AF"/>
  </w:style>
  <w:style w:type="character" w:customStyle="1" w:styleId="c17">
    <w:name w:val="c17"/>
    <w:basedOn w:val="a0"/>
    <w:rsid w:val="00EC33AF"/>
  </w:style>
  <w:style w:type="character" w:customStyle="1" w:styleId="c21">
    <w:name w:val="c21"/>
    <w:basedOn w:val="a0"/>
    <w:rsid w:val="00EC33AF"/>
  </w:style>
  <w:style w:type="character" w:customStyle="1" w:styleId="c24">
    <w:name w:val="c24"/>
    <w:basedOn w:val="a0"/>
    <w:rsid w:val="00EC33AF"/>
  </w:style>
  <w:style w:type="character" w:customStyle="1" w:styleId="c19">
    <w:name w:val="c19"/>
    <w:basedOn w:val="a0"/>
    <w:rsid w:val="00EC33AF"/>
  </w:style>
  <w:style w:type="paragraph" w:customStyle="1" w:styleId="c6">
    <w:name w:val="c6"/>
    <w:basedOn w:val="a"/>
    <w:rsid w:val="00EC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5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713"/>
  </w:style>
  <w:style w:type="paragraph" w:styleId="a5">
    <w:name w:val="footer"/>
    <w:basedOn w:val="a"/>
    <w:link w:val="a6"/>
    <w:uiPriority w:val="99"/>
    <w:unhideWhenUsed/>
    <w:rsid w:val="00D5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3</cp:revision>
  <dcterms:created xsi:type="dcterms:W3CDTF">2020-01-25T20:49:00Z</dcterms:created>
  <dcterms:modified xsi:type="dcterms:W3CDTF">2020-01-25T21:14:00Z</dcterms:modified>
</cp:coreProperties>
</file>